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872E0" w14:textId="7E8F346E" w:rsidR="00D3777A" w:rsidRDefault="00D3777A" w:rsidP="00DD4F35">
      <w:pPr>
        <w:spacing w:after="0"/>
        <w:rPr>
          <w:b/>
          <w:color w:val="00B0F0"/>
          <w:sz w:val="24"/>
          <w:szCs w:val="24"/>
          <w:u w:val="single"/>
        </w:rPr>
      </w:pPr>
      <w:bookmarkStart w:id="0" w:name="Remarques_objectifs_client"/>
      <w:r w:rsidRPr="00DD4F35">
        <w:rPr>
          <w:b/>
          <w:color w:val="00B0F0"/>
          <w:sz w:val="24"/>
          <w:szCs w:val="24"/>
          <w:u w:val="single"/>
        </w:rPr>
        <w:t>Contexte et situation</w:t>
      </w:r>
    </w:p>
    <w:p w14:paraId="56DB5FA3" w14:textId="27E4340F" w:rsidR="00DD4F35" w:rsidRPr="00DD4F35" w:rsidRDefault="00DD4F35" w:rsidP="00DD4F35">
      <w:pPr>
        <w:spacing w:after="0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Au niveau familial :</w:t>
      </w:r>
    </w:p>
    <w:p w14:paraId="7A6146DC" w14:textId="77777777" w:rsidR="0027009B" w:rsidRPr="003430E1" w:rsidRDefault="00AC6FA6" w:rsidP="004740F2">
      <w:pPr>
        <w:spacing w:after="0"/>
      </w:pPr>
      <w:r w:rsidRPr="003430E1">
        <w:fldChar w:fldCharType="begin"/>
      </w:r>
      <w:r w:rsidRPr="003430E1">
        <w:instrText xml:space="preserve"> MERGEFIELD TableStart:LibellePatrimoine </w:instrText>
      </w:r>
      <w:r w:rsidRPr="003430E1">
        <w:fldChar w:fldCharType="end"/>
      </w:r>
    </w:p>
    <w:p w14:paraId="43C6B54B" w14:textId="3925CE1F" w:rsidR="0027009B" w:rsidRPr="003430E1" w:rsidRDefault="00AC6FA6" w:rsidP="004740F2">
      <w:pPr>
        <w:pStyle w:val="Paragraphedeliste"/>
        <w:numPr>
          <w:ilvl w:val="0"/>
          <w:numId w:val="7"/>
        </w:numPr>
        <w:spacing w:after="0"/>
      </w:pPr>
      <w:r w:rsidRPr="003430E1">
        <w:fldChar w:fldCharType="begin"/>
      </w:r>
      <w:r w:rsidRPr="003430E1">
        <w:instrText xml:space="preserve"> MERGEFIELD Valeur </w:instrText>
      </w:r>
      <w:r w:rsidRPr="003430E1">
        <w:fldChar w:fldCharType="end"/>
      </w:r>
    </w:p>
    <w:bookmarkStart w:id="1" w:name="_GoBack"/>
    <w:bookmarkEnd w:id="1"/>
    <w:p w14:paraId="44E1553B" w14:textId="26BDDC0F" w:rsidR="006F5F6C" w:rsidRPr="00F97C5D" w:rsidRDefault="00AC6FA6" w:rsidP="00DD4F35">
      <w:pPr>
        <w:spacing w:after="0"/>
      </w:pPr>
      <w:r w:rsidRPr="003430E1">
        <w:fldChar w:fldCharType="begin"/>
      </w:r>
      <w:r w:rsidRPr="003430E1">
        <w:instrText xml:space="preserve"> MERGEFIELD TableEnd:LibellePatrimoine </w:instrText>
      </w:r>
      <w:r w:rsidRPr="003430E1">
        <w:fldChar w:fldCharType="end"/>
      </w:r>
      <w:bookmarkEnd w:id="0"/>
    </w:p>
    <w:sectPr w:rsidR="006F5F6C" w:rsidRPr="00F97C5D" w:rsidSect="00D36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52F48" w14:textId="77777777" w:rsidR="006F45C5" w:rsidRDefault="006F45C5">
      <w:pPr>
        <w:spacing w:after="0" w:line="240" w:lineRule="auto"/>
      </w:pPr>
      <w:r>
        <w:separator/>
      </w:r>
    </w:p>
  </w:endnote>
  <w:endnote w:type="continuationSeparator" w:id="0">
    <w:p w14:paraId="2833E83C" w14:textId="77777777" w:rsidR="006F45C5" w:rsidRDefault="006F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C7213" w14:textId="77777777" w:rsidR="006F45C5" w:rsidRDefault="006F45C5">
      <w:pPr>
        <w:spacing w:after="0" w:line="240" w:lineRule="auto"/>
      </w:pPr>
      <w:r>
        <w:separator/>
      </w:r>
    </w:p>
  </w:footnote>
  <w:footnote w:type="continuationSeparator" w:id="0">
    <w:p w14:paraId="6444876F" w14:textId="77777777" w:rsidR="006F45C5" w:rsidRDefault="006F4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C7DAA"/>
    <w:multiLevelType w:val="hybridMultilevel"/>
    <w:tmpl w:val="60F05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B0BBD"/>
    <w:multiLevelType w:val="hybridMultilevel"/>
    <w:tmpl w:val="EF88E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66E4F"/>
    <w:multiLevelType w:val="hybridMultilevel"/>
    <w:tmpl w:val="17266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D0B83"/>
    <w:multiLevelType w:val="hybridMultilevel"/>
    <w:tmpl w:val="C7BAE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47289"/>
    <w:multiLevelType w:val="hybridMultilevel"/>
    <w:tmpl w:val="7B503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D46B5D"/>
    <w:multiLevelType w:val="hybridMultilevel"/>
    <w:tmpl w:val="220EC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97012"/>
    <w:multiLevelType w:val="hybridMultilevel"/>
    <w:tmpl w:val="659816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74084"/>
    <w:rsid w:val="000876A6"/>
    <w:rsid w:val="000D037D"/>
    <w:rsid w:val="00165698"/>
    <w:rsid w:val="00185170"/>
    <w:rsid w:val="00241BC7"/>
    <w:rsid w:val="0027009B"/>
    <w:rsid w:val="002D26CE"/>
    <w:rsid w:val="00315B68"/>
    <w:rsid w:val="003430E1"/>
    <w:rsid w:val="00363B2D"/>
    <w:rsid w:val="003B0CBC"/>
    <w:rsid w:val="0043668B"/>
    <w:rsid w:val="0043705E"/>
    <w:rsid w:val="004437F5"/>
    <w:rsid w:val="00460A3F"/>
    <w:rsid w:val="004740F2"/>
    <w:rsid w:val="004B515E"/>
    <w:rsid w:val="00516A97"/>
    <w:rsid w:val="00572812"/>
    <w:rsid w:val="00581682"/>
    <w:rsid w:val="005B21AC"/>
    <w:rsid w:val="00607BA5"/>
    <w:rsid w:val="006D444D"/>
    <w:rsid w:val="006F45C5"/>
    <w:rsid w:val="006F5F6C"/>
    <w:rsid w:val="00744D89"/>
    <w:rsid w:val="00756B04"/>
    <w:rsid w:val="007D28A1"/>
    <w:rsid w:val="007F569D"/>
    <w:rsid w:val="0085682D"/>
    <w:rsid w:val="009A7383"/>
    <w:rsid w:val="009B1DFA"/>
    <w:rsid w:val="009B5877"/>
    <w:rsid w:val="00A45064"/>
    <w:rsid w:val="00AC18CD"/>
    <w:rsid w:val="00AC6FA6"/>
    <w:rsid w:val="00AF183D"/>
    <w:rsid w:val="00B02E4D"/>
    <w:rsid w:val="00B97BA1"/>
    <w:rsid w:val="00C63502"/>
    <w:rsid w:val="00D24FBA"/>
    <w:rsid w:val="00D25AE6"/>
    <w:rsid w:val="00D36503"/>
    <w:rsid w:val="00D3777A"/>
    <w:rsid w:val="00D651B1"/>
    <w:rsid w:val="00D76E98"/>
    <w:rsid w:val="00DD4F35"/>
    <w:rsid w:val="00DF7AB2"/>
    <w:rsid w:val="00E27BC8"/>
    <w:rsid w:val="00E91430"/>
    <w:rsid w:val="00E96690"/>
    <w:rsid w:val="00ED297D"/>
    <w:rsid w:val="00ED40BB"/>
    <w:rsid w:val="00F06017"/>
    <w:rsid w:val="00F9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D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44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4D89"/>
  </w:style>
  <w:style w:type="paragraph" w:styleId="Paragraphedeliste">
    <w:name w:val="List Paragraph"/>
    <w:basedOn w:val="Normal"/>
    <w:uiPriority w:val="34"/>
    <w:qFormat/>
    <w:rsid w:val="004740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44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4D89"/>
  </w:style>
  <w:style w:type="character" w:styleId="Textedelespacerserv">
    <w:name w:val="Placeholder Text"/>
    <w:basedOn w:val="Policepardfaut"/>
    <w:uiPriority w:val="99"/>
    <w:semiHidden/>
    <w:rsid w:val="00744D89"/>
    <w:rPr>
      <w:color w:val="808080"/>
    </w:rPr>
  </w:style>
  <w:style w:type="table" w:styleId="Grilledutableau">
    <w:name w:val="Table Grid"/>
    <w:basedOn w:val="TableauNormal"/>
    <w:uiPriority w:val="39"/>
    <w:rsid w:val="00744D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G2RTable">
    <w:name w:val="AG2RTable"/>
    <w:basedOn w:val="TableauNormal"/>
    <w:uiPriority w:val="99"/>
    <w:rsid w:val="00744D89"/>
    <w:pPr>
      <w:spacing w:after="0" w:line="240" w:lineRule="auto"/>
    </w:pPr>
    <w:tblPr>
      <w:tblStyleRow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cPr>
      <w:shd w:val="clear" w:color="auto" w:fill="FFFFFF" w:themeFill="background1"/>
    </w:tcPr>
    <w:tblStylePr w:type="firstRow">
      <w:rPr>
        <w:b/>
        <w:color w:val="FFFFFF" w:themeColor="background1"/>
      </w:rPr>
      <w:tblPr/>
      <w:tcPr>
        <w:shd w:val="clear" w:color="auto" w:fill="4472C4" w:themeFill="accent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cBorders>
        <w:shd w:val="clear" w:color="auto" w:fill="B4C6E7" w:themeFill="accent1" w:themeFillTint="66"/>
      </w:tcPr>
    </w:tblStylePr>
  </w:style>
  <w:style w:type="table" w:customStyle="1" w:styleId="TabUpsys">
    <w:name w:val="TabUpsys"/>
    <w:basedOn w:val="Grilledutableau"/>
    <w:uiPriority w:val="99"/>
    <w:rsid w:val="00744D89"/>
    <w:pPr>
      <w:spacing w:after="120" w:line="264" w:lineRule="auto"/>
    </w:pPr>
    <w:rPr>
      <w:rFonts w:eastAsiaTheme="minorEastAsia"/>
      <w:color w:val="000000" w:themeColor="text1" w:themeShade="BF"/>
      <w:sz w:val="20"/>
      <w:szCs w:val="20"/>
      <w:lang w:eastAsia="fr-FR"/>
    </w:rPr>
    <w:tblPr>
      <w:tblStyleRowBandSize w:val="1"/>
      <w:tblStyleColBandSize w:val="1"/>
      <w:tblInd w:w="0" w:type="dxa"/>
    </w:tblPr>
    <w:tcPr>
      <w:shd w:val="clear" w:color="auto" w:fill="D9D9D9" w:themeFill="background1" w:themeFillShade="D9"/>
    </w:tcPr>
    <w:tblStylePr w:type="firstRow">
      <w:pPr>
        <w:wordWrap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AD47" w:themeFill="accent6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  <w:contextualSpacing w:val="0"/>
        <w:jc w:val="left"/>
      </w:pPr>
      <w:rPr>
        <w:rFonts w:ascii="Calibri" w:hAnsi="Calibri"/>
        <w:b/>
        <w:bCs/>
        <w:color w:val="FFFFFF" w:themeColor="background1"/>
        <w:sz w:val="20"/>
      </w:rPr>
      <w:tblPr>
        <w:tblCellSpacing w:w="0" w:type="nil"/>
      </w:tblPr>
      <w:trPr>
        <w:tblCellSpacing w:w="0" w:type="nil"/>
      </w:trPr>
      <w:tcPr>
        <w:shd w:val="clear" w:color="auto" w:fill="70AD47" w:themeFill="accent6"/>
      </w:tcPr>
    </w:tblStylePr>
    <w:tblStylePr w:type="firstCol">
      <w:pPr>
        <w:jc w:val="left"/>
      </w:pPr>
      <w:rPr>
        <w:rFonts w:ascii="Calibri" w:hAnsi="Calibri"/>
        <w:b w:val="0"/>
        <w:bCs/>
        <w:color w:val="000000" w:themeColor="text1"/>
      </w:rPr>
    </w:tblStylePr>
    <w:tblStylePr w:type="lastCol">
      <w:rPr>
        <w:rFonts w:ascii="Calibri" w:hAnsi="Calibri"/>
        <w:b w:val="0"/>
        <w:bCs/>
        <w:color w:val="000000" w:themeColor="text1"/>
        <w:sz w:val="20"/>
      </w:rPr>
    </w:tblStylePr>
    <w:tblStylePr w:type="band1Vert">
      <w:rPr>
        <w:color w:val="000000" w:themeColor="text1" w:themeShade="BF"/>
      </w:rPr>
    </w:tblStylePr>
    <w:tblStylePr w:type="band1Horz">
      <w:pPr>
        <w:wordWrap/>
        <w:jc w:val="left"/>
      </w:pPr>
      <w:rPr>
        <w:rFonts w:ascii="Calibri" w:hAnsi="Calibri"/>
        <w:color w:val="000000" w:themeColor="text1" w:themeShade="BF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FFFFF"/>
      </w:tcPr>
    </w:tblStylePr>
    <w:tblStylePr w:type="band2Horz">
      <w:pPr>
        <w:wordWrap/>
        <w:jc w:val="left"/>
      </w:pPr>
      <w:rPr>
        <w:rFonts w:ascii="Calibri" w:hAnsi="Calibri"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FFFFFF" w:themeColor="background1"/>
          <w:tl2br w:val="nil"/>
          <w:tr2bl w:val="nil"/>
        </w:tcBorders>
        <w:shd w:val="clear" w:color="auto" w:fill="CCCCCC" w:themeFill="text1" w:themeFillTint="33"/>
      </w:tcPr>
    </w:tblStylePr>
  </w:style>
  <w:style w:type="table" w:styleId="Tableausimple1">
    <w:name w:val="Plain Table 1"/>
    <w:basedOn w:val="TableauNormal"/>
    <w:uiPriority w:val="41"/>
    <w:rsid w:val="00744D8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744D8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AG2RTitre">
    <w:name w:val="AG2RTitre"/>
    <w:basedOn w:val="Normal"/>
    <w:link w:val="AG2RTitreCar"/>
    <w:qFormat/>
    <w:rsid w:val="00744D89"/>
    <w:pPr>
      <w:pBdr>
        <w:bottom w:val="single" w:sz="12" w:space="1" w:color="00B0F0"/>
      </w:pBdr>
      <w:spacing w:line="240" w:lineRule="auto"/>
    </w:pPr>
    <w:rPr>
      <w:rFonts w:ascii="Arial" w:hAnsi="Arial" w:cs="Arial"/>
      <w:b/>
      <w:color w:val="381A0A"/>
      <w:sz w:val="28"/>
    </w:rPr>
  </w:style>
  <w:style w:type="character" w:customStyle="1" w:styleId="AG2RTitreCar">
    <w:name w:val="AG2RTitre Car"/>
    <w:basedOn w:val="Policepardfaut"/>
    <w:link w:val="AG2RTitre"/>
    <w:rsid w:val="00744D89"/>
    <w:rPr>
      <w:rFonts w:ascii="Arial" w:hAnsi="Arial" w:cs="Arial"/>
      <w:b/>
      <w:color w:val="381A0A"/>
      <w:sz w:val="28"/>
    </w:rPr>
  </w:style>
  <w:style w:type="paragraph" w:customStyle="1" w:styleId="AG2RTitre2">
    <w:name w:val="AG2RTitre2"/>
    <w:basedOn w:val="Normal"/>
    <w:link w:val="AG2RTitre2Car"/>
    <w:qFormat/>
    <w:rsid w:val="00744D89"/>
    <w:rPr>
      <w:rFonts w:ascii="Arial" w:hAnsi="Arial" w:cs="Arial"/>
      <w:b/>
      <w:bCs/>
      <w:color w:val="00B0F0"/>
      <w:sz w:val="28"/>
      <w:szCs w:val="36"/>
    </w:rPr>
  </w:style>
  <w:style w:type="character" w:customStyle="1" w:styleId="AG2RTitre2Car">
    <w:name w:val="AG2RTitre2 Car"/>
    <w:basedOn w:val="Policepardfaut"/>
    <w:link w:val="AG2RTitre2"/>
    <w:rsid w:val="00744D89"/>
    <w:rPr>
      <w:rFonts w:ascii="Arial" w:hAnsi="Arial" w:cs="Arial"/>
      <w:b/>
      <w:bCs/>
      <w:color w:val="00B0F0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iver\Documents\Mod&#232;les%20Office%20personnalis&#233;s\AG2Rpage0-ente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AG2Rpage0-entete.dotx</Template>
  <TotalTime>57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Martial</cp:lastModifiedBy>
  <cp:revision>28</cp:revision>
  <dcterms:created xsi:type="dcterms:W3CDTF">2020-06-02T12:26:00Z</dcterms:created>
  <dcterms:modified xsi:type="dcterms:W3CDTF">2021-08-30T08:59:00Z</dcterms:modified>
</cp:coreProperties>
</file>